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D2193" w14:textId="60AC4531" w:rsidR="00225FFC" w:rsidRPr="00225FFC" w:rsidRDefault="004216EC" w:rsidP="00262B27">
      <w:pPr>
        <w:rPr>
          <w:sz w:val="32"/>
          <w:u w:val="single"/>
        </w:rPr>
      </w:pPr>
      <w:r>
        <w:rPr>
          <w:noProof/>
          <w:sz w:val="24"/>
          <w:u w:val="single"/>
        </w:rPr>
        <w:drawing>
          <wp:anchor distT="0" distB="0" distL="114300" distR="114300" simplePos="0" relativeHeight="251661312" behindDoc="0" locked="0" layoutInCell="1" allowOverlap="1" wp14:anchorId="2D0EDD76" wp14:editId="470B3793">
            <wp:simplePos x="0" y="0"/>
            <wp:positionH relativeFrom="column">
              <wp:posOffset>91216</wp:posOffset>
            </wp:positionH>
            <wp:positionV relativeFrom="paragraph">
              <wp:posOffset>2317862</wp:posOffset>
            </wp:positionV>
            <wp:extent cx="1376680" cy="1376680"/>
            <wp:effectExtent l="0" t="0" r="0" b="0"/>
            <wp:wrapThrough wrapText="bothSides">
              <wp:wrapPolygon edited="0">
                <wp:start x="8170" y="0"/>
                <wp:lineTo x="7970" y="3188"/>
                <wp:lineTo x="5181" y="3985"/>
                <wp:lineTo x="4583" y="4583"/>
                <wp:lineTo x="5380" y="12952"/>
                <wp:lineTo x="10362" y="15941"/>
                <wp:lineTo x="10162" y="19926"/>
                <wp:lineTo x="10561" y="21321"/>
                <wp:lineTo x="10959" y="21321"/>
                <wp:lineTo x="12354" y="21321"/>
                <wp:lineTo x="12554" y="21321"/>
                <wp:lineTo x="13151" y="19129"/>
                <wp:lineTo x="12554" y="15941"/>
                <wp:lineTo x="15343" y="12753"/>
                <wp:lineTo x="15144" y="6376"/>
                <wp:lineTo x="15941" y="4782"/>
                <wp:lineTo x="14945" y="3985"/>
                <wp:lineTo x="11756" y="2989"/>
                <wp:lineTo x="9565" y="0"/>
                <wp:lineTo x="9365" y="0"/>
                <wp:lineTo x="8170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alise C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680" cy="1376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E4B">
        <w:rPr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AC1688" wp14:editId="404385EF">
                <wp:simplePos x="0" y="0"/>
                <wp:positionH relativeFrom="column">
                  <wp:posOffset>1488440</wp:posOffset>
                </wp:positionH>
                <wp:positionV relativeFrom="paragraph">
                  <wp:posOffset>503555</wp:posOffset>
                </wp:positionV>
                <wp:extent cx="8000365" cy="4255135"/>
                <wp:effectExtent l="0" t="0" r="635" b="0"/>
                <wp:wrapTopAndBottom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0365" cy="4255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397"/>
                              <w:gridCol w:w="4447"/>
                              <w:gridCol w:w="4447"/>
                            </w:tblGrid>
                            <w:tr w:rsidR="007D4FA5" w:rsidRPr="007D4FA5" w14:paraId="59867956" w14:textId="77777777" w:rsidTr="00225FFC">
                              <w:trPr>
                                <w:trHeight w:val="771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3B111E48" w14:textId="50523915" w:rsidR="007D4FA5" w:rsidRPr="007D4FA5" w:rsidRDefault="007D4FA5" w:rsidP="00225FFC">
                                  <w:pPr>
                                    <w:jc w:val="center"/>
                                  </w:pPr>
                                  <w:r w:rsidRPr="007D4FA5">
                                    <w:t>Nom de l’établissement</w:t>
                                  </w:r>
                                </w:p>
                              </w:tc>
                              <w:tc>
                                <w:tcPr>
                                  <w:tcW w:w="8894" w:type="dxa"/>
                                  <w:gridSpan w:val="2"/>
                                  <w:vAlign w:val="center"/>
                                </w:tcPr>
                                <w:p w14:paraId="1AC38308" w14:textId="77777777" w:rsidR="007D4FA5" w:rsidRPr="007D4FA5" w:rsidRDefault="007D4FA5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B62E4B" w:rsidRPr="007D4FA5" w14:paraId="24B7C125" w14:textId="77777777" w:rsidTr="00225FFC">
                              <w:trPr>
                                <w:trHeight w:val="771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85BFE0C" w14:textId="49F50356" w:rsidR="00B62E4B" w:rsidRPr="007D4FA5" w:rsidRDefault="00B62E4B" w:rsidP="00B62E4B">
                                  <w:pPr>
                                    <w:jc w:val="center"/>
                                  </w:pPr>
                                  <w:r>
                                    <w:t>Partenaire / Charte d’utilisation</w:t>
                                  </w:r>
                                </w:p>
                              </w:tc>
                              <w:tc>
                                <w:tcPr>
                                  <w:tcW w:w="8894" w:type="dxa"/>
                                  <w:gridSpan w:val="2"/>
                                  <w:vAlign w:val="center"/>
                                </w:tcPr>
                                <w:p w14:paraId="1C2DD100" w14:textId="77777777" w:rsidR="00B62E4B" w:rsidRPr="007D4FA5" w:rsidRDefault="00B62E4B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D4FA5" w:rsidRPr="007D4FA5" w14:paraId="656F5390" w14:textId="77777777" w:rsidTr="00225FFC">
                              <w:trPr>
                                <w:trHeight w:val="771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6E9B143" w14:textId="7D64B12B" w:rsidR="007D4FA5" w:rsidRPr="007D4FA5" w:rsidRDefault="007D4FA5" w:rsidP="00225FFC">
                                  <w:pPr>
                                    <w:jc w:val="center"/>
                                  </w:pPr>
                                  <w:r w:rsidRPr="007D4FA5">
                                    <w:t>Site de pratique</w:t>
                                  </w:r>
                                </w:p>
                              </w:tc>
                              <w:tc>
                                <w:tcPr>
                                  <w:tcW w:w="8894" w:type="dxa"/>
                                  <w:gridSpan w:val="2"/>
                                  <w:vAlign w:val="center"/>
                                </w:tcPr>
                                <w:p w14:paraId="1E4202BA" w14:textId="77777777" w:rsidR="007D4FA5" w:rsidRPr="007D4FA5" w:rsidRDefault="007D4FA5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D4FA5" w:rsidRPr="007D4FA5" w14:paraId="755E5E79" w14:textId="77777777" w:rsidTr="00225FFC">
                              <w:trPr>
                                <w:trHeight w:val="771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7AE5ABC7" w14:textId="26202198" w:rsidR="007D4FA5" w:rsidRPr="007D4FA5" w:rsidRDefault="007D4FA5" w:rsidP="00225FFC">
                                  <w:pPr>
                                    <w:jc w:val="center"/>
                                  </w:pPr>
                                  <w:r w:rsidRPr="007D4FA5">
                                    <w:t>Transport</w:t>
                                  </w:r>
                                  <w:r w:rsidR="00325D0E">
                                    <w:t xml:space="preserve"> (nom – coordonnées)</w:t>
                                  </w:r>
                                </w:p>
                              </w:tc>
                              <w:tc>
                                <w:tcPr>
                                  <w:tcW w:w="8894" w:type="dxa"/>
                                  <w:gridSpan w:val="2"/>
                                  <w:vAlign w:val="center"/>
                                </w:tcPr>
                                <w:p w14:paraId="57FBE3C8" w14:textId="77777777" w:rsidR="007D4FA5" w:rsidRPr="007D4FA5" w:rsidRDefault="007D4FA5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D4FA5" w:rsidRPr="007D4FA5" w14:paraId="6D9A5B98" w14:textId="77777777" w:rsidTr="00225FFC">
                              <w:trPr>
                                <w:trHeight w:val="771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405B3A99" w14:textId="051FC0E5" w:rsidR="007D4FA5" w:rsidRPr="007D4FA5" w:rsidRDefault="007D4FA5" w:rsidP="00225FFC">
                                  <w:pPr>
                                    <w:jc w:val="center"/>
                                  </w:pPr>
                                  <w:r w:rsidRPr="007D4FA5">
                                    <w:t xml:space="preserve">Dates </w:t>
                                  </w:r>
                                  <w:r w:rsidR="00870CF9">
                                    <w:t>ou</w:t>
                                  </w:r>
                                  <w:r w:rsidRPr="007D4FA5">
                                    <w:t xml:space="preserve"> périodes envisagées</w:t>
                                  </w:r>
                                </w:p>
                              </w:tc>
                              <w:tc>
                                <w:tcPr>
                                  <w:tcW w:w="8894" w:type="dxa"/>
                                  <w:gridSpan w:val="2"/>
                                  <w:vAlign w:val="center"/>
                                </w:tcPr>
                                <w:p w14:paraId="06E3D621" w14:textId="77777777" w:rsidR="007D4FA5" w:rsidRPr="007D4FA5" w:rsidRDefault="007D4FA5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D4FA5" w:rsidRPr="007D4FA5" w14:paraId="4CB11F81" w14:textId="77777777" w:rsidTr="00225FFC">
                              <w:trPr>
                                <w:trHeight w:val="850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527C1A7B" w14:textId="77777777" w:rsidR="00225FFC" w:rsidRPr="00C42D6E" w:rsidRDefault="007D4FA5" w:rsidP="00870CF9">
                                  <w:pPr>
                                    <w:jc w:val="center"/>
                                  </w:pPr>
                                  <w:r w:rsidRPr="00C42D6E">
                                    <w:t xml:space="preserve">Classes et collègues </w:t>
                                  </w:r>
                                  <w:r w:rsidR="00F929D0" w:rsidRPr="00C42D6E">
                                    <w:t xml:space="preserve">EPS </w:t>
                                  </w:r>
                                  <w:r w:rsidRPr="00C42D6E">
                                    <w:t>concernés</w:t>
                                  </w:r>
                                </w:p>
                                <w:p w14:paraId="55B8CB7B" w14:textId="6D693522" w:rsidR="00C21516" w:rsidRPr="00C42D6E" w:rsidRDefault="00C21516" w:rsidP="00870CF9">
                                  <w:pPr>
                                    <w:jc w:val="center"/>
                                  </w:pPr>
                                  <w:r w:rsidRPr="00C42D6E">
                                    <w:t>(</w:t>
                                  </w:r>
                                  <w:proofErr w:type="gramStart"/>
                                  <w:r w:rsidR="00325D0E">
                                    <w:t>n</w:t>
                                  </w:r>
                                  <w:r w:rsidRPr="00C42D6E">
                                    <w:t>oms</w:t>
                                  </w:r>
                                  <w:proofErr w:type="gramEnd"/>
                                  <w:r w:rsidRPr="00C42D6E">
                                    <w:t xml:space="preserve"> et </w:t>
                                  </w:r>
                                  <w:r w:rsidR="00B15A57" w:rsidRPr="00C42D6E">
                                    <w:t>numéro</w:t>
                                  </w:r>
                                  <w:r w:rsidR="00F2173D">
                                    <w:t>s</w:t>
                                  </w:r>
                                  <w:r w:rsidR="00B15A57" w:rsidRPr="00C42D6E">
                                    <w:t xml:space="preserve"> de </w:t>
                                  </w:r>
                                  <w:r w:rsidR="00325D0E">
                                    <w:t>portable</w:t>
                                  </w:r>
                                  <w:r w:rsidR="00B15A57" w:rsidRPr="00C42D6E"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894" w:type="dxa"/>
                                  <w:gridSpan w:val="2"/>
                                  <w:vAlign w:val="center"/>
                                </w:tcPr>
                                <w:p w14:paraId="2D6311DD" w14:textId="77777777" w:rsidR="007D4FA5" w:rsidRPr="007D4FA5" w:rsidRDefault="007D4FA5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25FFC" w:rsidRPr="007D4FA5" w14:paraId="37922F66" w14:textId="77777777" w:rsidTr="00225FFC">
                              <w:trPr>
                                <w:trHeight w:val="850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42E67A34" w14:textId="55EBD4B6" w:rsidR="00225FFC" w:rsidRPr="007D4FA5" w:rsidRDefault="00225FFC" w:rsidP="00225FFC">
                                  <w:pPr>
                                    <w:jc w:val="center"/>
                                  </w:pPr>
                                  <w:r>
                                    <w:t>Nombre d’élèves et d’encadrants</w:t>
                                  </w:r>
                                </w:p>
                              </w:tc>
                              <w:tc>
                                <w:tcPr>
                                  <w:tcW w:w="8894" w:type="dxa"/>
                                  <w:gridSpan w:val="2"/>
                                  <w:vAlign w:val="center"/>
                                </w:tcPr>
                                <w:p w14:paraId="1EEAFA54" w14:textId="77777777" w:rsidR="00225FFC" w:rsidRPr="007D4FA5" w:rsidRDefault="00225FFC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F929D0" w:rsidRPr="007D4FA5" w14:paraId="44A0AE58" w14:textId="77777777" w:rsidTr="00225FFC">
                              <w:trPr>
                                <w:trHeight w:val="850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44938EFE" w14:textId="5238F556" w:rsidR="00F929D0" w:rsidRPr="007D4FA5" w:rsidRDefault="00F929D0" w:rsidP="00225FFC">
                                  <w:pPr>
                                    <w:jc w:val="center"/>
                                  </w:pPr>
                                  <w:r w:rsidRPr="007D4FA5">
                                    <w:t xml:space="preserve">Matériel </w:t>
                                  </w:r>
                                  <w:r>
                                    <w:t>utilisé</w:t>
                                  </w:r>
                                  <w:r w:rsidRPr="007D4FA5">
                                    <w:t xml:space="preserve"> ou à a</w:t>
                                  </w:r>
                                  <w:r>
                                    <w:t>c</w:t>
                                  </w:r>
                                  <w:r w:rsidRPr="007D4FA5">
                                    <w:t>quérir</w:t>
                                  </w:r>
                                </w:p>
                              </w:tc>
                              <w:tc>
                                <w:tcPr>
                                  <w:tcW w:w="4447" w:type="dxa"/>
                                  <w:vAlign w:val="center"/>
                                </w:tcPr>
                                <w:p w14:paraId="7206B91F" w14:textId="77777777" w:rsidR="00F929D0" w:rsidRPr="007D4FA5" w:rsidRDefault="00F929D0" w:rsidP="00225FF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447" w:type="dxa"/>
                                  <w:vAlign w:val="center"/>
                                </w:tcPr>
                                <w:p w14:paraId="6BE17DB6" w14:textId="5A6F11B2" w:rsidR="00F929D0" w:rsidRPr="007D4FA5" w:rsidRDefault="00F929D0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DBF791B" w14:textId="77777777" w:rsidR="007D4FA5" w:rsidRPr="007D4FA5" w:rsidRDefault="007D4FA5" w:rsidP="007D4F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C1688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17.2pt;margin-top:39.65pt;width:629.95pt;height:3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" fillcolor="white [3201]" stroked="f" strokeweight=".5pt">
                <v:textbox>
                  <w:txbxContent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397"/>
                        <w:gridCol w:w="4447"/>
                        <w:gridCol w:w="4447"/>
                      </w:tblGrid>
                      <w:tr w:rsidR="007D4FA5" w:rsidRPr="007D4FA5" w14:paraId="59867956" w14:textId="77777777" w:rsidTr="00225FFC">
                        <w:trPr>
                          <w:trHeight w:val="771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3B111E48" w14:textId="50523915" w:rsidR="007D4FA5" w:rsidRPr="007D4FA5" w:rsidRDefault="007D4FA5" w:rsidP="00225FFC">
                            <w:pPr>
                              <w:jc w:val="center"/>
                            </w:pPr>
                            <w:r w:rsidRPr="007D4FA5">
                              <w:t>Nom de l’établissement</w:t>
                            </w:r>
                          </w:p>
                        </w:tc>
                        <w:tc>
                          <w:tcPr>
                            <w:tcW w:w="8894" w:type="dxa"/>
                            <w:gridSpan w:val="2"/>
                            <w:vAlign w:val="center"/>
                          </w:tcPr>
                          <w:p w14:paraId="1AC38308" w14:textId="77777777" w:rsidR="007D4FA5" w:rsidRPr="007D4FA5" w:rsidRDefault="007D4FA5" w:rsidP="00225FFC">
                            <w:pPr>
                              <w:jc w:val="center"/>
                            </w:pPr>
                          </w:p>
                        </w:tc>
                      </w:tr>
                      <w:tr w:rsidR="00B62E4B" w:rsidRPr="007D4FA5" w14:paraId="24B7C125" w14:textId="77777777" w:rsidTr="00225FFC">
                        <w:trPr>
                          <w:trHeight w:val="771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185BFE0C" w14:textId="49F50356" w:rsidR="00B62E4B" w:rsidRPr="007D4FA5" w:rsidRDefault="00B62E4B" w:rsidP="00B62E4B">
                            <w:pPr>
                              <w:jc w:val="center"/>
                            </w:pPr>
                            <w:r>
                              <w:t>Partenaire / Charte d’utilisation</w:t>
                            </w:r>
                          </w:p>
                        </w:tc>
                        <w:tc>
                          <w:tcPr>
                            <w:tcW w:w="8894" w:type="dxa"/>
                            <w:gridSpan w:val="2"/>
                            <w:vAlign w:val="center"/>
                          </w:tcPr>
                          <w:p w14:paraId="1C2DD100" w14:textId="77777777" w:rsidR="00B62E4B" w:rsidRPr="007D4FA5" w:rsidRDefault="00B62E4B" w:rsidP="00225FFC">
                            <w:pPr>
                              <w:jc w:val="center"/>
                            </w:pPr>
                          </w:p>
                        </w:tc>
                      </w:tr>
                      <w:tr w:rsidR="007D4FA5" w:rsidRPr="007D4FA5" w14:paraId="656F5390" w14:textId="77777777" w:rsidTr="00225FFC">
                        <w:trPr>
                          <w:trHeight w:val="771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16E9B143" w14:textId="7D64B12B" w:rsidR="007D4FA5" w:rsidRPr="007D4FA5" w:rsidRDefault="007D4FA5" w:rsidP="00225FFC">
                            <w:pPr>
                              <w:jc w:val="center"/>
                            </w:pPr>
                            <w:r w:rsidRPr="007D4FA5">
                              <w:t>Site de pratique</w:t>
                            </w:r>
                          </w:p>
                        </w:tc>
                        <w:tc>
                          <w:tcPr>
                            <w:tcW w:w="8894" w:type="dxa"/>
                            <w:gridSpan w:val="2"/>
                            <w:vAlign w:val="center"/>
                          </w:tcPr>
                          <w:p w14:paraId="1E4202BA" w14:textId="77777777" w:rsidR="007D4FA5" w:rsidRPr="007D4FA5" w:rsidRDefault="007D4FA5" w:rsidP="00225FFC">
                            <w:pPr>
                              <w:jc w:val="center"/>
                            </w:pPr>
                          </w:p>
                        </w:tc>
                      </w:tr>
                      <w:tr w:rsidR="007D4FA5" w:rsidRPr="007D4FA5" w14:paraId="755E5E79" w14:textId="77777777" w:rsidTr="00225FFC">
                        <w:trPr>
                          <w:trHeight w:val="771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7AE5ABC7" w14:textId="26202198" w:rsidR="007D4FA5" w:rsidRPr="007D4FA5" w:rsidRDefault="007D4FA5" w:rsidP="00225FFC">
                            <w:pPr>
                              <w:jc w:val="center"/>
                            </w:pPr>
                            <w:r w:rsidRPr="007D4FA5">
                              <w:t>Transport</w:t>
                            </w:r>
                            <w:r w:rsidR="00325D0E">
                              <w:t xml:space="preserve"> (nom – coordonnées)</w:t>
                            </w:r>
                          </w:p>
                        </w:tc>
                        <w:tc>
                          <w:tcPr>
                            <w:tcW w:w="8894" w:type="dxa"/>
                            <w:gridSpan w:val="2"/>
                            <w:vAlign w:val="center"/>
                          </w:tcPr>
                          <w:p w14:paraId="57FBE3C8" w14:textId="77777777" w:rsidR="007D4FA5" w:rsidRPr="007D4FA5" w:rsidRDefault="007D4FA5" w:rsidP="00225FFC">
                            <w:pPr>
                              <w:jc w:val="center"/>
                            </w:pPr>
                          </w:p>
                        </w:tc>
                      </w:tr>
                      <w:tr w:rsidR="007D4FA5" w:rsidRPr="007D4FA5" w14:paraId="6D9A5B98" w14:textId="77777777" w:rsidTr="00225FFC">
                        <w:trPr>
                          <w:trHeight w:val="771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405B3A99" w14:textId="051FC0E5" w:rsidR="007D4FA5" w:rsidRPr="007D4FA5" w:rsidRDefault="007D4FA5" w:rsidP="00225FFC">
                            <w:pPr>
                              <w:jc w:val="center"/>
                            </w:pPr>
                            <w:r w:rsidRPr="007D4FA5">
                              <w:t xml:space="preserve">Dates </w:t>
                            </w:r>
                            <w:r w:rsidR="00870CF9">
                              <w:t>ou</w:t>
                            </w:r>
                            <w:r w:rsidRPr="007D4FA5">
                              <w:t xml:space="preserve"> périodes envisagées</w:t>
                            </w:r>
                          </w:p>
                        </w:tc>
                        <w:tc>
                          <w:tcPr>
                            <w:tcW w:w="8894" w:type="dxa"/>
                            <w:gridSpan w:val="2"/>
                            <w:vAlign w:val="center"/>
                          </w:tcPr>
                          <w:p w14:paraId="06E3D621" w14:textId="77777777" w:rsidR="007D4FA5" w:rsidRPr="007D4FA5" w:rsidRDefault="007D4FA5" w:rsidP="00225FFC">
                            <w:pPr>
                              <w:jc w:val="center"/>
                            </w:pPr>
                          </w:p>
                        </w:tc>
                      </w:tr>
                      <w:tr w:rsidR="007D4FA5" w:rsidRPr="007D4FA5" w14:paraId="4CB11F81" w14:textId="77777777" w:rsidTr="00225FFC">
                        <w:trPr>
                          <w:trHeight w:val="850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527C1A7B" w14:textId="77777777" w:rsidR="00225FFC" w:rsidRPr="00C42D6E" w:rsidRDefault="007D4FA5" w:rsidP="00870CF9">
                            <w:pPr>
                              <w:jc w:val="center"/>
                            </w:pPr>
                            <w:r w:rsidRPr="00C42D6E">
                              <w:t xml:space="preserve">Classes et collègues </w:t>
                            </w:r>
                            <w:r w:rsidR="00F929D0" w:rsidRPr="00C42D6E">
                              <w:t xml:space="preserve">EPS </w:t>
                            </w:r>
                            <w:r w:rsidRPr="00C42D6E">
                              <w:t>concernés</w:t>
                            </w:r>
                          </w:p>
                          <w:p w14:paraId="55B8CB7B" w14:textId="6D693522" w:rsidR="00C21516" w:rsidRPr="00C42D6E" w:rsidRDefault="00C21516" w:rsidP="00870CF9">
                            <w:pPr>
                              <w:jc w:val="center"/>
                            </w:pPr>
                            <w:r w:rsidRPr="00C42D6E">
                              <w:t>(</w:t>
                            </w:r>
                            <w:proofErr w:type="gramStart"/>
                            <w:r w:rsidR="00325D0E">
                              <w:t>n</w:t>
                            </w:r>
                            <w:r w:rsidRPr="00C42D6E">
                              <w:t>oms</w:t>
                            </w:r>
                            <w:proofErr w:type="gramEnd"/>
                            <w:r w:rsidRPr="00C42D6E">
                              <w:t xml:space="preserve"> et </w:t>
                            </w:r>
                            <w:r w:rsidR="00B15A57" w:rsidRPr="00C42D6E">
                              <w:t>numéro</w:t>
                            </w:r>
                            <w:r w:rsidR="00F2173D">
                              <w:t>s</w:t>
                            </w:r>
                            <w:r w:rsidR="00B15A57" w:rsidRPr="00C42D6E">
                              <w:t xml:space="preserve"> de </w:t>
                            </w:r>
                            <w:r w:rsidR="00325D0E">
                              <w:t>portable</w:t>
                            </w:r>
                            <w:r w:rsidR="00B15A57" w:rsidRPr="00C42D6E">
                              <w:t>)</w:t>
                            </w:r>
                          </w:p>
                        </w:tc>
                        <w:tc>
                          <w:tcPr>
                            <w:tcW w:w="8894" w:type="dxa"/>
                            <w:gridSpan w:val="2"/>
                            <w:vAlign w:val="center"/>
                          </w:tcPr>
                          <w:p w14:paraId="2D6311DD" w14:textId="77777777" w:rsidR="007D4FA5" w:rsidRPr="007D4FA5" w:rsidRDefault="007D4FA5" w:rsidP="00225FFC">
                            <w:pPr>
                              <w:jc w:val="center"/>
                            </w:pPr>
                          </w:p>
                        </w:tc>
                      </w:tr>
                      <w:tr w:rsidR="00225FFC" w:rsidRPr="007D4FA5" w14:paraId="37922F66" w14:textId="77777777" w:rsidTr="00225FFC">
                        <w:trPr>
                          <w:trHeight w:val="850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42E67A34" w14:textId="55EBD4B6" w:rsidR="00225FFC" w:rsidRPr="007D4FA5" w:rsidRDefault="00225FFC" w:rsidP="00225FFC">
                            <w:pPr>
                              <w:jc w:val="center"/>
                            </w:pPr>
                            <w:r>
                              <w:t>Nombre d’élèves et d’encadrants</w:t>
                            </w:r>
                          </w:p>
                        </w:tc>
                        <w:tc>
                          <w:tcPr>
                            <w:tcW w:w="8894" w:type="dxa"/>
                            <w:gridSpan w:val="2"/>
                            <w:vAlign w:val="center"/>
                          </w:tcPr>
                          <w:p w14:paraId="1EEAFA54" w14:textId="77777777" w:rsidR="00225FFC" w:rsidRPr="007D4FA5" w:rsidRDefault="00225FFC" w:rsidP="00225FFC">
                            <w:pPr>
                              <w:jc w:val="center"/>
                            </w:pPr>
                          </w:p>
                        </w:tc>
                      </w:tr>
                      <w:tr w:rsidR="00F929D0" w:rsidRPr="007D4FA5" w14:paraId="44A0AE58" w14:textId="77777777" w:rsidTr="00225FFC">
                        <w:trPr>
                          <w:trHeight w:val="850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44938EFE" w14:textId="5238F556" w:rsidR="00F929D0" w:rsidRPr="007D4FA5" w:rsidRDefault="00F929D0" w:rsidP="00225FFC">
                            <w:pPr>
                              <w:jc w:val="center"/>
                            </w:pPr>
                            <w:r w:rsidRPr="007D4FA5">
                              <w:t xml:space="preserve">Matériel </w:t>
                            </w:r>
                            <w:r>
                              <w:t>utilisé</w:t>
                            </w:r>
                            <w:r w:rsidRPr="007D4FA5">
                              <w:t xml:space="preserve"> ou à a</w:t>
                            </w:r>
                            <w:r>
                              <w:t>c</w:t>
                            </w:r>
                            <w:r w:rsidRPr="007D4FA5">
                              <w:t>quérir</w:t>
                            </w:r>
                          </w:p>
                        </w:tc>
                        <w:tc>
                          <w:tcPr>
                            <w:tcW w:w="4447" w:type="dxa"/>
                            <w:vAlign w:val="center"/>
                          </w:tcPr>
                          <w:p w14:paraId="7206B91F" w14:textId="77777777" w:rsidR="00F929D0" w:rsidRPr="007D4FA5" w:rsidRDefault="00F929D0" w:rsidP="00225FF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447" w:type="dxa"/>
                            <w:vAlign w:val="center"/>
                          </w:tcPr>
                          <w:p w14:paraId="6BE17DB6" w14:textId="5A6F11B2" w:rsidR="00F929D0" w:rsidRPr="007D4FA5" w:rsidRDefault="00F929D0" w:rsidP="00225FFC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5DBF791B" w14:textId="77777777" w:rsidR="007D4FA5" w:rsidRPr="007D4FA5" w:rsidRDefault="007D4FA5" w:rsidP="007D4FA5"/>
                  </w:txbxContent>
                </v:textbox>
                <w10:wrap type="topAndBottom"/>
              </v:shape>
            </w:pict>
          </mc:Fallback>
        </mc:AlternateContent>
      </w:r>
      <w:r w:rsidR="007D4FA5">
        <w:rPr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17F90" wp14:editId="0E2F5C54">
                <wp:simplePos x="0" y="0"/>
                <wp:positionH relativeFrom="column">
                  <wp:posOffset>1924493</wp:posOffset>
                </wp:positionH>
                <wp:positionV relativeFrom="paragraph">
                  <wp:posOffset>0</wp:posOffset>
                </wp:positionV>
                <wp:extent cx="6158753" cy="404037"/>
                <wp:effectExtent l="0" t="0" r="13970" b="1524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753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txbx>
                        <w:txbxContent>
                          <w:p w14:paraId="5C22AA54" w14:textId="3A48CD3A" w:rsidR="007D4FA5" w:rsidRPr="007D4FA5" w:rsidRDefault="007D4FA5" w:rsidP="007D4FA5">
                            <w:pPr>
                              <w:jc w:val="center"/>
                              <w:rPr>
                                <w:color w:val="538135" w:themeColor="accent6" w:themeShade="BF"/>
                                <w:sz w:val="32"/>
                                <w:u w:val="single"/>
                              </w:rPr>
                            </w:pPr>
                            <w:r w:rsidRPr="007D4FA5">
                              <w:rPr>
                                <w:color w:val="538135" w:themeColor="accent6" w:themeShade="BF"/>
                                <w:sz w:val="32"/>
                                <w:u w:val="single"/>
                              </w:rPr>
                              <w:t xml:space="preserve">Protocole de </w:t>
                            </w:r>
                            <w:r w:rsidR="009842D4">
                              <w:rPr>
                                <w:color w:val="538135" w:themeColor="accent6" w:themeShade="BF"/>
                                <w:sz w:val="32"/>
                                <w:u w:val="single"/>
                              </w:rPr>
                              <w:t>s</w:t>
                            </w:r>
                            <w:r w:rsidRPr="007D4FA5">
                              <w:rPr>
                                <w:color w:val="538135" w:themeColor="accent6" w:themeShade="BF"/>
                                <w:sz w:val="32"/>
                                <w:u w:val="single"/>
                              </w:rPr>
                              <w:t xml:space="preserve">écurité en </w:t>
                            </w:r>
                            <w:r w:rsidR="009842D4">
                              <w:rPr>
                                <w:color w:val="538135" w:themeColor="accent6" w:themeShade="BF"/>
                                <w:sz w:val="32"/>
                                <w:u w:val="single"/>
                              </w:rPr>
                              <w:t>C</w:t>
                            </w:r>
                            <w:r w:rsidRPr="007D4FA5">
                              <w:rPr>
                                <w:color w:val="538135" w:themeColor="accent6" w:themeShade="BF"/>
                                <w:sz w:val="32"/>
                                <w:u w:val="single"/>
                              </w:rPr>
                              <w:t>ourse d’Orientation – Académie de Guyane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F17F90" id="Rectangle à coins arrondis 2" o:spid="_x0000_s1027" style="position:absolute;margin-left:151.55pt;margin-top:0;width:484.95pt;height:31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" filled="f" strokecolor="#538135 [2409]">
                <v:textbox>
                  <w:txbxContent>
                    <w:p w14:paraId="5C22AA54" w14:textId="3A48CD3A" w:rsidR="007D4FA5" w:rsidRPr="007D4FA5" w:rsidRDefault="007D4FA5" w:rsidP="007D4FA5">
                      <w:pPr>
                        <w:jc w:val="center"/>
                        <w:rPr>
                          <w:color w:val="538135" w:themeColor="accent6" w:themeShade="BF"/>
                          <w:sz w:val="32"/>
                          <w:u w:val="single"/>
                        </w:rPr>
                      </w:pPr>
                      <w:r w:rsidRPr="007D4FA5">
                        <w:rPr>
                          <w:color w:val="538135" w:themeColor="accent6" w:themeShade="BF"/>
                          <w:sz w:val="32"/>
                          <w:u w:val="single"/>
                        </w:rPr>
                        <w:t xml:space="preserve">Protocole de </w:t>
                      </w:r>
                      <w:r w:rsidR="009842D4">
                        <w:rPr>
                          <w:color w:val="538135" w:themeColor="accent6" w:themeShade="BF"/>
                          <w:sz w:val="32"/>
                          <w:u w:val="single"/>
                        </w:rPr>
                        <w:t>s</w:t>
                      </w:r>
                      <w:r w:rsidRPr="007D4FA5">
                        <w:rPr>
                          <w:color w:val="538135" w:themeColor="accent6" w:themeShade="BF"/>
                          <w:sz w:val="32"/>
                          <w:u w:val="single"/>
                        </w:rPr>
                        <w:t xml:space="preserve">écurité en </w:t>
                      </w:r>
                      <w:r w:rsidR="009842D4">
                        <w:rPr>
                          <w:color w:val="538135" w:themeColor="accent6" w:themeShade="BF"/>
                          <w:sz w:val="32"/>
                          <w:u w:val="single"/>
                        </w:rPr>
                        <w:t>C</w:t>
                      </w:r>
                      <w:r w:rsidRPr="007D4FA5">
                        <w:rPr>
                          <w:color w:val="538135" w:themeColor="accent6" w:themeShade="BF"/>
                          <w:sz w:val="32"/>
                          <w:u w:val="single"/>
                        </w:rPr>
                        <w:t>ourse d’Orientation – Académie de Guyane</w:t>
                      </w:r>
                    </w:p>
                  </w:txbxContent>
                </v:textbox>
              </v:roundrect>
            </w:pict>
          </mc:Fallback>
        </mc:AlternateContent>
      </w:r>
      <w:r w:rsidR="007D4FA5">
        <w:rPr>
          <w:noProof/>
          <w:sz w:val="32"/>
          <w:u w:val="single"/>
        </w:rPr>
        <w:drawing>
          <wp:anchor distT="0" distB="0" distL="114300" distR="114300" simplePos="0" relativeHeight="251658240" behindDoc="0" locked="0" layoutInCell="1" allowOverlap="1" wp14:anchorId="1937FFBD" wp14:editId="73D21717">
            <wp:simplePos x="0" y="0"/>
            <wp:positionH relativeFrom="column">
              <wp:posOffset>87630</wp:posOffset>
            </wp:positionH>
            <wp:positionV relativeFrom="paragraph">
              <wp:posOffset>597</wp:posOffset>
            </wp:positionV>
            <wp:extent cx="1193800" cy="1612900"/>
            <wp:effectExtent l="0" t="0" r="0" b="0"/>
            <wp:wrapThrough wrapText="bothSides">
              <wp:wrapPolygon edited="0">
                <wp:start x="0" y="0"/>
                <wp:lineTo x="0" y="21430"/>
                <wp:lineTo x="21370" y="21430"/>
                <wp:lineTo x="21370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adémie Guyane officie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7D004" w14:textId="52BE1158" w:rsidR="00AA1C66" w:rsidRDefault="00AA1C66" w:rsidP="00262B27">
      <w:pPr>
        <w:rPr>
          <w:sz w:val="24"/>
          <w:u w:val="single"/>
        </w:rPr>
      </w:pPr>
    </w:p>
    <w:p w14:paraId="03F094BF" w14:textId="33DEC1FB" w:rsidR="001527B5" w:rsidRPr="001527B5" w:rsidRDefault="007D4FA5" w:rsidP="001527B5">
      <w:pPr>
        <w:jc w:val="center"/>
        <w:rPr>
          <w:sz w:val="24"/>
        </w:rPr>
      </w:pPr>
      <w:r w:rsidRPr="00C42D6E">
        <w:rPr>
          <w:sz w:val="24"/>
        </w:rPr>
        <w:t>C</w:t>
      </w:r>
      <w:r w:rsidR="00262B27" w:rsidRPr="00C42D6E">
        <w:rPr>
          <w:sz w:val="24"/>
        </w:rPr>
        <w:t>e protocole est un</w:t>
      </w:r>
      <w:r w:rsidR="00B67C8F" w:rsidRPr="00C42D6E">
        <w:rPr>
          <w:sz w:val="24"/>
        </w:rPr>
        <w:t xml:space="preserve">e proposition académique et sera à ajuster </w:t>
      </w:r>
      <w:r w:rsidR="00C21516" w:rsidRPr="00C42D6E">
        <w:rPr>
          <w:sz w:val="24"/>
        </w:rPr>
        <w:t xml:space="preserve">à la marge </w:t>
      </w:r>
      <w:r w:rsidR="00B67C8F" w:rsidRPr="00C42D6E">
        <w:rPr>
          <w:sz w:val="24"/>
        </w:rPr>
        <w:t>aux contextes des différents établissements ou sites de pratique</w:t>
      </w:r>
      <w:r w:rsidRPr="00C42D6E">
        <w:rPr>
          <w:sz w:val="24"/>
        </w:rPr>
        <w:t>.</w:t>
      </w:r>
      <w:r w:rsidR="001527B5">
        <w:rPr>
          <w:sz w:val="24"/>
        </w:rPr>
        <w:br/>
        <w:t xml:space="preserve">Celui-ci s’appuie </w:t>
      </w:r>
      <w:r w:rsidR="001527B5" w:rsidRPr="00C118BC">
        <w:rPr>
          <w:sz w:val="24"/>
        </w:rPr>
        <w:t xml:space="preserve">sur le </w:t>
      </w:r>
      <w:hyperlink r:id="rId10" w:history="1">
        <w:r w:rsidR="001527B5" w:rsidRPr="0086056C">
          <w:rPr>
            <w:rStyle w:val="Lienhypertexte"/>
            <w:sz w:val="24"/>
          </w:rPr>
          <w:t>Vadémécum APPN</w:t>
        </w:r>
      </w:hyperlink>
      <w:r w:rsidR="001527B5" w:rsidRPr="00C118BC">
        <w:rPr>
          <w:sz w:val="24"/>
        </w:rPr>
        <w:t xml:space="preserve">, incontournable </w:t>
      </w:r>
      <w:r w:rsidR="001527B5">
        <w:rPr>
          <w:sz w:val="24"/>
        </w:rPr>
        <w:t>pour rédiger votre projet.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AA1C66" w14:paraId="45E519E2" w14:textId="77777777" w:rsidTr="00AA1C66">
        <w:tc>
          <w:tcPr>
            <w:tcW w:w="7694" w:type="dxa"/>
            <w:shd w:val="clear" w:color="auto" w:fill="E2EFD9" w:themeFill="accent6" w:themeFillTint="33"/>
          </w:tcPr>
          <w:p w14:paraId="20928ABC" w14:textId="5E85F274" w:rsidR="00AA1C66" w:rsidRPr="00C42D6E" w:rsidRDefault="00C21516" w:rsidP="00AA1C66">
            <w:pPr>
              <w:jc w:val="center"/>
              <w:rPr>
                <w:sz w:val="24"/>
              </w:rPr>
            </w:pPr>
            <w:r w:rsidRPr="00C42D6E">
              <w:rPr>
                <w:sz w:val="24"/>
              </w:rPr>
              <w:t>Date et s</w:t>
            </w:r>
            <w:r w:rsidR="00AA1C66" w:rsidRPr="00C42D6E">
              <w:rPr>
                <w:sz w:val="24"/>
              </w:rPr>
              <w:t>ignature du professeur EPS</w:t>
            </w:r>
            <w:r w:rsidRPr="00C42D6E">
              <w:rPr>
                <w:sz w:val="24"/>
              </w:rPr>
              <w:t xml:space="preserve"> porteur du projet</w:t>
            </w:r>
          </w:p>
        </w:tc>
        <w:tc>
          <w:tcPr>
            <w:tcW w:w="7694" w:type="dxa"/>
            <w:shd w:val="clear" w:color="auto" w:fill="E2EFD9" w:themeFill="accent6" w:themeFillTint="33"/>
          </w:tcPr>
          <w:p w14:paraId="30E114BB" w14:textId="4F1A7DB0" w:rsidR="00AA1C66" w:rsidRPr="00AA1C66" w:rsidRDefault="00C21516" w:rsidP="00AA1C66">
            <w:pPr>
              <w:jc w:val="center"/>
              <w:rPr>
                <w:sz w:val="24"/>
              </w:rPr>
            </w:pPr>
            <w:r w:rsidRPr="00C42D6E">
              <w:rPr>
                <w:sz w:val="24"/>
              </w:rPr>
              <w:t>Date et signature pour v</w:t>
            </w:r>
            <w:r w:rsidR="00AA1C66" w:rsidRPr="00C42D6E">
              <w:rPr>
                <w:sz w:val="24"/>
              </w:rPr>
              <w:t>alidation du protocole par le chef d’établissement</w:t>
            </w:r>
          </w:p>
        </w:tc>
      </w:tr>
      <w:tr w:rsidR="00AA1C66" w14:paraId="487243B4" w14:textId="77777777" w:rsidTr="00AA1C66">
        <w:tc>
          <w:tcPr>
            <w:tcW w:w="7694" w:type="dxa"/>
          </w:tcPr>
          <w:p w14:paraId="76195619" w14:textId="77777777" w:rsidR="00AA1C66" w:rsidRDefault="00AA1C66" w:rsidP="00262B27">
            <w:pPr>
              <w:rPr>
                <w:sz w:val="32"/>
                <w:u w:val="single"/>
              </w:rPr>
            </w:pPr>
          </w:p>
          <w:p w14:paraId="24222636" w14:textId="77777777" w:rsidR="00C21516" w:rsidRDefault="00C21516" w:rsidP="00262B27">
            <w:pPr>
              <w:rPr>
                <w:i/>
                <w:sz w:val="24"/>
              </w:rPr>
            </w:pPr>
          </w:p>
          <w:p w14:paraId="011EC5AD" w14:textId="7B49C996" w:rsidR="00AA1C66" w:rsidRPr="00C21516" w:rsidRDefault="00AA1C66" w:rsidP="00262B27">
            <w:pPr>
              <w:rPr>
                <w:i/>
                <w:sz w:val="24"/>
              </w:rPr>
            </w:pPr>
          </w:p>
        </w:tc>
        <w:tc>
          <w:tcPr>
            <w:tcW w:w="7694" w:type="dxa"/>
          </w:tcPr>
          <w:p w14:paraId="149237C5" w14:textId="77777777" w:rsidR="00AA1C66" w:rsidRDefault="00AA1C66" w:rsidP="00262B27">
            <w:pPr>
              <w:rPr>
                <w:sz w:val="32"/>
                <w:u w:val="single"/>
              </w:rPr>
            </w:pPr>
          </w:p>
        </w:tc>
      </w:tr>
    </w:tbl>
    <w:p w14:paraId="3CA24BAA" w14:textId="5FC5D39B" w:rsidR="0029092E" w:rsidRPr="004C01B3" w:rsidRDefault="00C21516" w:rsidP="00B62E4B">
      <w:pPr>
        <w:pStyle w:val="Titre2"/>
        <w:spacing w:after="480"/>
        <w:jc w:val="center"/>
        <w:rPr>
          <w:color w:val="70AD47" w:themeColor="accent6"/>
          <w:sz w:val="32"/>
          <w:u w:val="single"/>
        </w:rPr>
      </w:pPr>
      <w:r w:rsidRPr="001527B5">
        <w:rPr>
          <w:color w:val="70AD47" w:themeColor="accent6"/>
          <w:sz w:val="32"/>
          <w:u w:val="single"/>
        </w:rPr>
        <w:lastRenderedPageBreak/>
        <w:t>Liste de contrôle</w:t>
      </w:r>
      <w:r w:rsidR="0029092E" w:rsidRPr="001527B5">
        <w:rPr>
          <w:color w:val="70AD47" w:themeColor="accent6"/>
          <w:sz w:val="32"/>
          <w:u w:val="single"/>
        </w:rPr>
        <w:t xml:space="preserve"> en Course d’Orientation</w:t>
      </w: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6095"/>
        <w:gridCol w:w="5387"/>
        <w:gridCol w:w="3260"/>
      </w:tblGrid>
      <w:tr w:rsidR="0029092E" w14:paraId="685FCD26" w14:textId="77777777" w:rsidTr="00182DFE">
        <w:tc>
          <w:tcPr>
            <w:tcW w:w="6095" w:type="dxa"/>
            <w:shd w:val="clear" w:color="auto" w:fill="E2EFD9" w:themeFill="accent6" w:themeFillTint="33"/>
          </w:tcPr>
          <w:p w14:paraId="6A136F92" w14:textId="1490D395" w:rsidR="0029092E" w:rsidRDefault="0029092E" w:rsidP="0029092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Avant</w:t>
            </w:r>
          </w:p>
        </w:tc>
        <w:tc>
          <w:tcPr>
            <w:tcW w:w="5387" w:type="dxa"/>
            <w:shd w:val="clear" w:color="auto" w:fill="E2EFD9" w:themeFill="accent6" w:themeFillTint="33"/>
          </w:tcPr>
          <w:p w14:paraId="06AC1E97" w14:textId="617442FD" w:rsidR="0029092E" w:rsidRDefault="0029092E" w:rsidP="0029092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Pendant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141E4593" w14:textId="69F1FC0B" w:rsidR="0029092E" w:rsidRDefault="0029092E" w:rsidP="0029092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Après</w:t>
            </w:r>
          </w:p>
        </w:tc>
      </w:tr>
      <w:tr w:rsidR="0029092E" w14:paraId="56DF95A9" w14:textId="77777777" w:rsidTr="00182DFE">
        <w:trPr>
          <w:trHeight w:val="7697"/>
        </w:trPr>
        <w:tc>
          <w:tcPr>
            <w:tcW w:w="6095" w:type="dxa"/>
          </w:tcPr>
          <w:p w14:paraId="0EDE0270" w14:textId="4E6E5602" w:rsidR="00DC5063" w:rsidRDefault="0029092E" w:rsidP="006F2DB9">
            <w:pPr>
              <w:pStyle w:val="Paragraphedeliste"/>
              <w:numPr>
                <w:ilvl w:val="0"/>
                <w:numId w:val="7"/>
              </w:numPr>
              <w:spacing w:before="120"/>
              <w:ind w:left="317"/>
              <w:jc w:val="both"/>
            </w:pPr>
            <w:r w:rsidRPr="00640C78">
              <w:rPr>
                <w:b/>
              </w:rPr>
              <w:t>Contacter le</w:t>
            </w:r>
            <w:r>
              <w:t xml:space="preserve"> </w:t>
            </w:r>
            <w:r w:rsidRPr="00640C78">
              <w:rPr>
                <w:b/>
              </w:rPr>
              <w:t>responsable</w:t>
            </w:r>
            <w:r w:rsidR="00AA60DA" w:rsidRPr="00640C78">
              <w:rPr>
                <w:b/>
              </w:rPr>
              <w:t xml:space="preserve"> EPS</w:t>
            </w:r>
            <w:r>
              <w:t xml:space="preserve"> du site de pratique</w:t>
            </w:r>
            <w:r w:rsidR="00AA60DA">
              <w:t xml:space="preserve"> (ou à défaut le propriétaire)</w:t>
            </w:r>
            <w:r>
              <w:t xml:space="preserve"> pour informer </w:t>
            </w:r>
            <w:r w:rsidR="00870CF9">
              <w:t xml:space="preserve">de </w:t>
            </w:r>
            <w:r>
              <w:t>votre</w:t>
            </w:r>
            <w:r w:rsidR="00646918">
              <w:t xml:space="preserve"> présence aux jours et h</w:t>
            </w:r>
            <w:r>
              <w:t>oraires prévus</w:t>
            </w:r>
            <w:r w:rsidR="006F2DB9">
              <w:t xml:space="preserve"> (convention)</w:t>
            </w:r>
            <w:r w:rsidR="00646918">
              <w:t>.</w:t>
            </w:r>
          </w:p>
          <w:p w14:paraId="46B2C176" w14:textId="29D5A75B" w:rsidR="00A13337" w:rsidRDefault="00A13337" w:rsidP="006F2DB9">
            <w:pPr>
              <w:pStyle w:val="Paragraphedeliste"/>
              <w:numPr>
                <w:ilvl w:val="0"/>
                <w:numId w:val="7"/>
              </w:numPr>
              <w:ind w:left="317"/>
              <w:jc w:val="both"/>
            </w:pPr>
            <w:r>
              <w:t xml:space="preserve">S’assurer de disposer d’une </w:t>
            </w:r>
            <w:r w:rsidRPr="00640C78">
              <w:rPr>
                <w:b/>
              </w:rPr>
              <w:t xml:space="preserve">carte à jour </w:t>
            </w:r>
            <w:r>
              <w:t xml:space="preserve">(nécessité de réaliser une </w:t>
            </w:r>
            <w:r w:rsidRPr="00640C78">
              <w:rPr>
                <w:b/>
              </w:rPr>
              <w:t>reconnaissance</w:t>
            </w:r>
            <w:r>
              <w:t xml:space="preserve"> du site </w:t>
            </w:r>
            <w:r w:rsidR="006F2DB9">
              <w:t>au préalable</w:t>
            </w:r>
            <w:r>
              <w:t xml:space="preserve"> pour s’approprier </w:t>
            </w:r>
            <w:r w:rsidR="006F2DB9">
              <w:t>la carte, repérer d’éventuels changements ou difficultés</w:t>
            </w:r>
            <w:r>
              <w:t>).</w:t>
            </w:r>
            <w:r w:rsidR="00FD5608">
              <w:t xml:space="preserve">   Inscrire le numéro d’urgence à contacter au dos de chaque carte.</w:t>
            </w:r>
          </w:p>
          <w:p w14:paraId="6BE1B27C" w14:textId="64214038" w:rsidR="00A13337" w:rsidRDefault="006F2DB9" w:rsidP="006F2DB9">
            <w:pPr>
              <w:pStyle w:val="Paragraphedeliste"/>
              <w:numPr>
                <w:ilvl w:val="0"/>
                <w:numId w:val="7"/>
              </w:numPr>
              <w:ind w:left="317"/>
              <w:jc w:val="both"/>
            </w:pPr>
            <w:r>
              <w:t>S’assurer que le</w:t>
            </w:r>
            <w:r w:rsidR="00A13337">
              <w:t xml:space="preserve"> </w:t>
            </w:r>
            <w:r w:rsidR="00A13337" w:rsidRPr="00640C78">
              <w:rPr>
                <w:b/>
              </w:rPr>
              <w:t>réseau</w:t>
            </w:r>
            <w:r w:rsidR="00A13337">
              <w:t xml:space="preserve"> </w:t>
            </w:r>
            <w:r w:rsidR="00FD5608">
              <w:t xml:space="preserve">téléphonique </w:t>
            </w:r>
            <w:r w:rsidR="00A13337">
              <w:t>passe sur la totalité du site de pratique</w:t>
            </w:r>
            <w:r>
              <w:t>.</w:t>
            </w:r>
          </w:p>
          <w:p w14:paraId="5C7CD38F" w14:textId="4FAFD322" w:rsidR="009E07F8" w:rsidRDefault="009E07F8" w:rsidP="006F2DB9">
            <w:pPr>
              <w:pStyle w:val="Paragraphedeliste"/>
              <w:numPr>
                <w:ilvl w:val="0"/>
                <w:numId w:val="7"/>
              </w:numPr>
              <w:ind w:left="317"/>
              <w:jc w:val="both"/>
            </w:pPr>
            <w:r>
              <w:t xml:space="preserve">Informer les élèves de la </w:t>
            </w:r>
            <w:r w:rsidRPr="00640C78">
              <w:rPr>
                <w:b/>
              </w:rPr>
              <w:t>tenue à porter</w:t>
            </w:r>
            <w:r>
              <w:t xml:space="preserve"> : pantalon de sport ou grandes chaussettes, tee-shirt </w:t>
            </w:r>
            <w:r w:rsidRPr="00F4166C">
              <w:t xml:space="preserve">ou manches longues, </w:t>
            </w:r>
            <w:r w:rsidR="00F4166C" w:rsidRPr="00F4166C">
              <w:t xml:space="preserve">chaussures de </w:t>
            </w:r>
            <w:r w:rsidRPr="00F4166C">
              <w:t>s</w:t>
            </w:r>
            <w:r w:rsidR="00F4166C" w:rsidRPr="00F4166C">
              <w:t>port</w:t>
            </w:r>
            <w:r w:rsidRPr="00F4166C">
              <w:t>,</w:t>
            </w:r>
            <w:r w:rsidR="001021CD">
              <w:t xml:space="preserve"> gourde</w:t>
            </w:r>
            <w:r w:rsidRPr="00F4166C">
              <w:t>,</w:t>
            </w:r>
            <w:r w:rsidR="00F4166C" w:rsidRPr="00F4166C">
              <w:t xml:space="preserve"> </w:t>
            </w:r>
            <w:r w:rsidRPr="00F4166C">
              <w:t xml:space="preserve">stylo, support. </w:t>
            </w:r>
            <w:r w:rsidRPr="00640C78">
              <w:rPr>
                <w:i/>
              </w:rPr>
              <w:t>L’information peut faire l’objet d’un mot dans le carnet pour information aux parents</w:t>
            </w:r>
            <w:r>
              <w:t>.</w:t>
            </w:r>
          </w:p>
          <w:p w14:paraId="67859BB0" w14:textId="69CE4226" w:rsidR="00D46DA5" w:rsidRDefault="00D46DA5" w:rsidP="006F2DB9">
            <w:pPr>
              <w:pStyle w:val="Paragraphedeliste"/>
              <w:numPr>
                <w:ilvl w:val="0"/>
                <w:numId w:val="7"/>
              </w:numPr>
              <w:ind w:left="317"/>
              <w:jc w:val="both"/>
            </w:pPr>
            <w:r w:rsidRPr="0088522B">
              <w:t xml:space="preserve">Prévoir une </w:t>
            </w:r>
            <w:r w:rsidRPr="00640C78">
              <w:rPr>
                <w:b/>
              </w:rPr>
              <w:t>trousse de secours</w:t>
            </w:r>
            <w:r w:rsidRPr="0088522B">
              <w:t xml:space="preserve"> </w:t>
            </w:r>
            <w:r w:rsidR="0088522B" w:rsidRPr="0088522B">
              <w:t xml:space="preserve">la plus complète possible (au </w:t>
            </w:r>
            <w:r w:rsidR="0088522B" w:rsidRPr="00640C78">
              <w:rPr>
                <w:u w:val="single"/>
              </w:rPr>
              <w:t>minimum</w:t>
            </w:r>
            <w:r w:rsidR="0088522B" w:rsidRPr="0088522B">
              <w:t xml:space="preserve"> : </w:t>
            </w:r>
            <w:r w:rsidR="00F4166C" w:rsidRPr="0088522B">
              <w:t>compresses</w:t>
            </w:r>
            <w:r w:rsidR="0088522B">
              <w:t xml:space="preserve"> stériles</w:t>
            </w:r>
            <w:r w:rsidR="00F4166C" w:rsidRPr="0088522B">
              <w:t xml:space="preserve">, </w:t>
            </w:r>
            <w:r w:rsidR="0088522B">
              <w:t>antiseptique</w:t>
            </w:r>
            <w:r w:rsidR="00F4166C" w:rsidRPr="0088522B">
              <w:t xml:space="preserve">, pansements de différentes tailles, </w:t>
            </w:r>
            <w:r w:rsidR="008C07F7">
              <w:t xml:space="preserve">paire de </w:t>
            </w:r>
            <w:r w:rsidR="00F4166C" w:rsidRPr="0088522B">
              <w:t xml:space="preserve">ciseaux, pince à échardes, </w:t>
            </w:r>
            <w:r w:rsidR="001527B5">
              <w:t xml:space="preserve">sucre, </w:t>
            </w:r>
            <w:r w:rsidR="0088522B">
              <w:t>gants à usage unique,</w:t>
            </w:r>
            <w:r w:rsidR="00ED2D47">
              <w:t xml:space="preserve"> bande,</w:t>
            </w:r>
            <w:r w:rsidR="001527B5">
              <w:t xml:space="preserve"> </w:t>
            </w:r>
            <w:r w:rsidR="00ED2D47">
              <w:t>sérum physiologique</w:t>
            </w:r>
            <w:r w:rsidR="001527B5">
              <w:t xml:space="preserve">, </w:t>
            </w:r>
            <w:r w:rsidR="001527B5" w:rsidRPr="0088522B">
              <w:t>couverture de survie</w:t>
            </w:r>
            <w:r w:rsidR="0088522B" w:rsidRPr="0088522B">
              <w:t>).</w:t>
            </w:r>
          </w:p>
          <w:p w14:paraId="72D7309F" w14:textId="4BD91DF6" w:rsidR="005072C1" w:rsidRDefault="00D46DA5" w:rsidP="006F2DB9">
            <w:pPr>
              <w:pStyle w:val="Paragraphedeliste"/>
              <w:numPr>
                <w:ilvl w:val="0"/>
                <w:numId w:val="7"/>
              </w:numPr>
              <w:ind w:left="317"/>
              <w:jc w:val="both"/>
            </w:pPr>
            <w:r>
              <w:t xml:space="preserve">Si des élèves possèdent </w:t>
            </w:r>
            <w:r w:rsidR="00F4166C">
              <w:t>un</w:t>
            </w:r>
            <w:r>
              <w:t xml:space="preserve"> </w:t>
            </w:r>
            <w:hyperlink r:id="rId11" w:history="1">
              <w:r w:rsidRPr="00640C78">
                <w:rPr>
                  <w:rStyle w:val="Lienhypertexte"/>
                  <w:b/>
                </w:rPr>
                <w:t>PAI</w:t>
              </w:r>
            </w:hyperlink>
            <w:r>
              <w:t>, prévoir le nécessaire pour être en mesure de réagir.</w:t>
            </w:r>
          </w:p>
          <w:p w14:paraId="43F87A24" w14:textId="72813E16" w:rsidR="0029092E" w:rsidRDefault="0029092E" w:rsidP="00A13337">
            <w:pPr>
              <w:pStyle w:val="Paragraphedeliste"/>
              <w:numPr>
                <w:ilvl w:val="0"/>
                <w:numId w:val="7"/>
              </w:numPr>
              <w:ind w:left="317"/>
            </w:pPr>
            <w:r>
              <w:t xml:space="preserve">Anticiper les </w:t>
            </w:r>
            <w:r w:rsidRPr="00640C78">
              <w:rPr>
                <w:b/>
              </w:rPr>
              <w:t>limites de pratique</w:t>
            </w:r>
            <w:r w:rsidR="005D54BB">
              <w:t xml:space="preserve">, prévoir quelques </w:t>
            </w:r>
            <w:r w:rsidR="00870CF9">
              <w:t>plot</w:t>
            </w:r>
            <w:r w:rsidR="005D54BB">
              <w:t>s pour matérialiser si besoin.</w:t>
            </w:r>
          </w:p>
          <w:p w14:paraId="6337D663" w14:textId="593299D8" w:rsidR="00A13337" w:rsidRPr="006F2DB9" w:rsidRDefault="00A13337" w:rsidP="006F2DB9">
            <w:pPr>
              <w:pStyle w:val="Paragraphedeliste"/>
              <w:numPr>
                <w:ilvl w:val="0"/>
                <w:numId w:val="7"/>
              </w:numPr>
              <w:spacing w:line="276" w:lineRule="auto"/>
              <w:ind w:left="317"/>
              <w:jc w:val="both"/>
              <w:rPr>
                <w:bCs/>
              </w:rPr>
            </w:pPr>
            <w:r w:rsidRPr="00F84DC0">
              <w:t xml:space="preserve">S'assurer d'avoir le </w:t>
            </w:r>
            <w:r w:rsidRPr="00F84DC0">
              <w:rPr>
                <w:b/>
              </w:rPr>
              <w:t xml:space="preserve">numéro de l'établissement, </w:t>
            </w:r>
            <w:r w:rsidRPr="006F2DB9">
              <w:rPr>
                <w:bCs/>
              </w:rPr>
              <w:t>du chef d’établissement ou de l’adjoint, d'un ou deux CPE.</w:t>
            </w:r>
          </w:p>
          <w:p w14:paraId="063AC11C" w14:textId="72A8DAE9" w:rsidR="005D54BB" w:rsidRDefault="005D54BB" w:rsidP="00A13337">
            <w:pPr>
              <w:pStyle w:val="Paragraphedeliste"/>
              <w:numPr>
                <w:ilvl w:val="0"/>
                <w:numId w:val="7"/>
              </w:numPr>
              <w:ind w:left="317"/>
            </w:pPr>
            <w:r>
              <w:t xml:space="preserve">Prévoir un </w:t>
            </w:r>
            <w:r w:rsidRPr="00640C78">
              <w:rPr>
                <w:b/>
              </w:rPr>
              <w:t>repli abrité</w:t>
            </w:r>
            <w:r>
              <w:t xml:space="preserve"> en cas de pluie.</w:t>
            </w:r>
          </w:p>
          <w:p w14:paraId="3E4E2636" w14:textId="3511400A" w:rsidR="00870CF9" w:rsidRPr="0029092E" w:rsidRDefault="00271192" w:rsidP="00A13337">
            <w:pPr>
              <w:pStyle w:val="Paragraphedeliste"/>
              <w:numPr>
                <w:ilvl w:val="0"/>
                <w:numId w:val="7"/>
              </w:numPr>
              <w:ind w:left="317"/>
            </w:pPr>
            <w:r w:rsidRPr="00943D53">
              <w:rPr>
                <w:sz w:val="21"/>
              </w:rPr>
              <w:t xml:space="preserve">Anticiper une </w:t>
            </w:r>
            <w:r w:rsidRPr="00943D53">
              <w:rPr>
                <w:b/>
                <w:sz w:val="21"/>
              </w:rPr>
              <w:t xml:space="preserve">solution de repli </w:t>
            </w:r>
            <w:r w:rsidRPr="006F2DB9">
              <w:rPr>
                <w:bCs/>
                <w:sz w:val="21"/>
              </w:rPr>
              <w:t>en cas d’annulation de la leçon.</w:t>
            </w:r>
          </w:p>
        </w:tc>
        <w:tc>
          <w:tcPr>
            <w:tcW w:w="5387" w:type="dxa"/>
          </w:tcPr>
          <w:p w14:paraId="2F735F59" w14:textId="0112D48A" w:rsidR="00A13337" w:rsidRDefault="00A13337" w:rsidP="00FD5608">
            <w:pPr>
              <w:pStyle w:val="Paragraphedeliste"/>
              <w:numPr>
                <w:ilvl w:val="0"/>
                <w:numId w:val="8"/>
              </w:numPr>
              <w:spacing w:before="120" w:line="259" w:lineRule="auto"/>
              <w:ind w:left="306" w:hanging="357"/>
              <w:jc w:val="both"/>
            </w:pPr>
            <w:r w:rsidRPr="00521835">
              <w:rPr>
                <w:color w:val="FF0000"/>
              </w:rPr>
              <w:t xml:space="preserve">Ne pas hésiter à </w:t>
            </w:r>
            <w:r w:rsidRPr="00521835">
              <w:rPr>
                <w:b/>
                <w:color w:val="FF0000"/>
              </w:rPr>
              <w:t>renoncer</w:t>
            </w:r>
            <w:r w:rsidRPr="00521835">
              <w:rPr>
                <w:color w:val="FF0000"/>
              </w:rPr>
              <w:t xml:space="preserve"> si les conditions sont défavorables (météo…) avant ou pendant la leçon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br/>
            </w:r>
            <w:r w:rsidRPr="005243D8">
              <w:rPr>
                <w:color w:val="FF0000"/>
                <w:sz w:val="21"/>
                <w:szCs w:val="20"/>
              </w:rPr>
              <w:t>(</w:t>
            </w:r>
            <w:hyperlink r:id="rId12" w:history="1">
              <w:r w:rsidRPr="005243D8">
                <w:rPr>
                  <w:rStyle w:val="Lienhypertexte"/>
                  <w:sz w:val="21"/>
                  <w:szCs w:val="20"/>
                </w:rPr>
                <w:t>cf. circulaire nationale du 20 avril 2017</w:t>
              </w:r>
            </w:hyperlink>
            <w:r w:rsidRPr="005243D8">
              <w:rPr>
                <w:color w:val="FF0000"/>
                <w:sz w:val="21"/>
                <w:szCs w:val="20"/>
              </w:rPr>
              <w:t>).</w:t>
            </w:r>
          </w:p>
          <w:p w14:paraId="300FEE12" w14:textId="781D9DBD" w:rsidR="00AE05A9" w:rsidRPr="00C42D6E" w:rsidRDefault="00A13337" w:rsidP="00A13337">
            <w:pPr>
              <w:pStyle w:val="Paragraphedeliste"/>
              <w:numPr>
                <w:ilvl w:val="0"/>
                <w:numId w:val="7"/>
              </w:numPr>
              <w:ind w:left="317"/>
            </w:pPr>
            <w:r>
              <w:t>E</w:t>
            </w:r>
            <w:r w:rsidR="00AE05A9" w:rsidRPr="00C42D6E">
              <w:t xml:space="preserve">mporter </w:t>
            </w:r>
            <w:r w:rsidR="00AE05A9" w:rsidRPr="00640C78">
              <w:rPr>
                <w:b/>
              </w:rPr>
              <w:t>la trousse de secours</w:t>
            </w:r>
            <w:r w:rsidR="00AE05A9" w:rsidRPr="00C42D6E">
              <w:t>.</w:t>
            </w:r>
          </w:p>
          <w:p w14:paraId="6E2CF749" w14:textId="23161906" w:rsidR="00AE05A9" w:rsidRPr="00C42D6E" w:rsidRDefault="00AE05A9" w:rsidP="00A13337">
            <w:pPr>
              <w:pStyle w:val="Paragraphedeliste"/>
              <w:numPr>
                <w:ilvl w:val="0"/>
                <w:numId w:val="7"/>
              </w:numPr>
              <w:ind w:left="317"/>
            </w:pPr>
            <w:r w:rsidRPr="00C42D6E">
              <w:t xml:space="preserve">Vérifier les </w:t>
            </w:r>
            <w:r w:rsidRPr="00640C78">
              <w:rPr>
                <w:b/>
              </w:rPr>
              <w:t>tenues</w:t>
            </w:r>
            <w:r w:rsidR="00FD5608">
              <w:rPr>
                <w:b/>
              </w:rPr>
              <w:t>,</w:t>
            </w:r>
            <w:r w:rsidRPr="00C42D6E">
              <w:t xml:space="preserve"> </w:t>
            </w:r>
            <w:r w:rsidRPr="00640C78">
              <w:rPr>
                <w:b/>
              </w:rPr>
              <w:t xml:space="preserve">et </w:t>
            </w:r>
            <w:r w:rsidR="00FD5608">
              <w:rPr>
                <w:b/>
              </w:rPr>
              <w:t xml:space="preserve">les </w:t>
            </w:r>
            <w:r w:rsidRPr="00640C78">
              <w:rPr>
                <w:b/>
              </w:rPr>
              <w:t>bouteilles d’eau</w:t>
            </w:r>
            <w:r w:rsidRPr="00C42D6E">
              <w:t xml:space="preserve"> des élèves.</w:t>
            </w:r>
          </w:p>
          <w:p w14:paraId="4E17A80D" w14:textId="0DC4B7E6" w:rsidR="00AE05A9" w:rsidRDefault="00AE05A9" w:rsidP="00A13337">
            <w:pPr>
              <w:pStyle w:val="Paragraphedeliste"/>
              <w:numPr>
                <w:ilvl w:val="0"/>
                <w:numId w:val="7"/>
              </w:numPr>
              <w:ind w:left="317"/>
            </w:pPr>
            <w:r w:rsidRPr="00640C78">
              <w:rPr>
                <w:b/>
              </w:rPr>
              <w:t>Compter</w:t>
            </w:r>
            <w:r w:rsidRPr="00C42D6E">
              <w:t xml:space="preserve"> les élèves </w:t>
            </w:r>
            <w:r w:rsidR="00B15A57" w:rsidRPr="00C42D6E">
              <w:t>à l’entrée du bus.</w:t>
            </w:r>
          </w:p>
          <w:p w14:paraId="4E27197A" w14:textId="695A3638" w:rsidR="00182DFE" w:rsidRDefault="00FD5608" w:rsidP="00FD5608">
            <w:pPr>
              <w:pStyle w:val="Paragraphedeliste"/>
              <w:numPr>
                <w:ilvl w:val="0"/>
                <w:numId w:val="7"/>
              </w:numPr>
              <w:ind w:left="317"/>
            </w:pPr>
            <w:r>
              <w:t>R</w:t>
            </w:r>
            <w:r w:rsidR="00280E84">
              <w:t xml:space="preserve">écupérer le </w:t>
            </w:r>
            <w:r w:rsidR="00280E84" w:rsidRPr="00640C78">
              <w:rPr>
                <w:b/>
              </w:rPr>
              <w:t>numéro du conducteur</w:t>
            </w:r>
            <w:r w:rsidR="00280E84">
              <w:t xml:space="preserve"> de bus.</w:t>
            </w:r>
          </w:p>
          <w:p w14:paraId="3993C0DD" w14:textId="63A782AD" w:rsidR="004E5E52" w:rsidRPr="00C42D6E" w:rsidRDefault="004E5E52" w:rsidP="00A13337">
            <w:pPr>
              <w:pStyle w:val="Paragraphedeliste"/>
              <w:numPr>
                <w:ilvl w:val="0"/>
                <w:numId w:val="7"/>
              </w:numPr>
              <w:ind w:left="317"/>
            </w:pPr>
            <w:r w:rsidRPr="00640C78">
              <w:rPr>
                <w:b/>
              </w:rPr>
              <w:t>Rappeler les consignes</w:t>
            </w:r>
            <w:r w:rsidRPr="00C42D6E">
              <w:t xml:space="preserve"> de sécurité dès l’arrivée sur le site de pratique.</w:t>
            </w:r>
          </w:p>
          <w:p w14:paraId="7C96D05D" w14:textId="248A15C3" w:rsidR="00AE05A9" w:rsidRPr="00C42D6E" w:rsidRDefault="00AE05A9" w:rsidP="00FD5608">
            <w:pPr>
              <w:pStyle w:val="Paragraphedeliste"/>
              <w:numPr>
                <w:ilvl w:val="0"/>
                <w:numId w:val="7"/>
              </w:numPr>
              <w:ind w:left="317"/>
              <w:jc w:val="both"/>
            </w:pPr>
            <w:r w:rsidRPr="00C42D6E">
              <w:t xml:space="preserve">Déterminer les </w:t>
            </w:r>
            <w:r w:rsidRPr="00640C78">
              <w:rPr>
                <w:b/>
              </w:rPr>
              <w:t xml:space="preserve">limites du site </w:t>
            </w:r>
            <w:r w:rsidRPr="00C42D6E">
              <w:t>de pratique pour la séance (montrer, voire positionner les plots avec les élèves).</w:t>
            </w:r>
          </w:p>
          <w:p w14:paraId="40C4713A" w14:textId="7FFC45F2" w:rsidR="00AE05A9" w:rsidRPr="00C42D6E" w:rsidRDefault="00AE05A9" w:rsidP="00FD5608">
            <w:pPr>
              <w:pStyle w:val="Paragraphedeliste"/>
              <w:numPr>
                <w:ilvl w:val="0"/>
                <w:numId w:val="7"/>
              </w:numPr>
              <w:ind w:left="317"/>
              <w:jc w:val="both"/>
            </w:pPr>
            <w:r w:rsidRPr="00C42D6E">
              <w:t xml:space="preserve">Déterminer le </w:t>
            </w:r>
            <w:r w:rsidRPr="00640C78">
              <w:rPr>
                <w:b/>
              </w:rPr>
              <w:t>lieu</w:t>
            </w:r>
            <w:r w:rsidRPr="00C42D6E">
              <w:t xml:space="preserve"> où ils pourront vous trouver si nécessaire.</w:t>
            </w:r>
          </w:p>
          <w:p w14:paraId="4B389835" w14:textId="045702F6" w:rsidR="00AE05A9" w:rsidRPr="00C42D6E" w:rsidRDefault="00AE05A9" w:rsidP="00FD5608">
            <w:pPr>
              <w:pStyle w:val="Paragraphedeliste"/>
              <w:numPr>
                <w:ilvl w:val="0"/>
                <w:numId w:val="7"/>
              </w:numPr>
              <w:ind w:left="317"/>
            </w:pPr>
            <w:r w:rsidRPr="00C42D6E">
              <w:t xml:space="preserve">Déterminer le </w:t>
            </w:r>
            <w:r w:rsidRPr="00640C78">
              <w:rPr>
                <w:b/>
              </w:rPr>
              <w:t>lieu de rendez-vous</w:t>
            </w:r>
            <w:r w:rsidRPr="00C42D6E">
              <w:t xml:space="preserve"> aux horaires que vous donnerez</w:t>
            </w:r>
            <w:r w:rsidR="000A0850" w:rsidRPr="00C42D6E">
              <w:t xml:space="preserve"> (prévoir suffisamment de temps pour rentrer à l’heure).</w:t>
            </w:r>
            <w:r w:rsidR="002D5FEE" w:rsidRPr="00C42D6E">
              <w:br/>
              <w:t>Pensez à régler les montres à la même heure.</w:t>
            </w:r>
          </w:p>
          <w:p w14:paraId="24A47883" w14:textId="797BBC18" w:rsidR="00C21516" w:rsidRDefault="00AE05A9" w:rsidP="00FD5608">
            <w:pPr>
              <w:pStyle w:val="Paragraphedeliste"/>
              <w:numPr>
                <w:ilvl w:val="0"/>
                <w:numId w:val="7"/>
              </w:numPr>
              <w:ind w:left="317"/>
              <w:jc w:val="both"/>
            </w:pPr>
            <w:r w:rsidRPr="00C42D6E">
              <w:t xml:space="preserve">Déterminer un </w:t>
            </w:r>
            <w:r w:rsidRPr="00640C78">
              <w:rPr>
                <w:b/>
              </w:rPr>
              <w:t>signal</w:t>
            </w:r>
            <w:r w:rsidRPr="00C42D6E">
              <w:t xml:space="preserve"> et la </w:t>
            </w:r>
            <w:r w:rsidRPr="00640C78">
              <w:rPr>
                <w:b/>
              </w:rPr>
              <w:t>conduite à tenir en cas d’incident</w:t>
            </w:r>
            <w:r w:rsidRPr="00C42D6E">
              <w:t xml:space="preserve"> (ex : </w:t>
            </w:r>
            <w:hyperlink r:id="rId13" w:history="1">
              <w:r w:rsidRPr="0092455D">
                <w:rPr>
                  <w:rStyle w:val="Lienhypertexte"/>
                </w:rPr>
                <w:t>morsure de serpent</w:t>
              </w:r>
            </w:hyperlink>
            <w:r w:rsidRPr="00C42D6E">
              <w:t>, foulure de cheville).</w:t>
            </w:r>
          </w:p>
          <w:p w14:paraId="38E1F882" w14:textId="608686D3" w:rsidR="00FD5608" w:rsidRPr="00C42D6E" w:rsidRDefault="00FD5608" w:rsidP="00FD5608">
            <w:pPr>
              <w:pStyle w:val="Paragraphedeliste"/>
              <w:numPr>
                <w:ilvl w:val="0"/>
                <w:numId w:val="7"/>
              </w:numPr>
              <w:ind w:left="317"/>
              <w:jc w:val="both"/>
            </w:pPr>
            <w:r>
              <w:t>Tenir un tableau avec les horaires de départ/ arrivée de chaque élève ou équipe.</w:t>
            </w:r>
          </w:p>
          <w:p w14:paraId="3353B5E1" w14:textId="1CBE03B8" w:rsidR="00182DFE" w:rsidRDefault="00280E84" w:rsidP="00FD5608">
            <w:pPr>
              <w:pStyle w:val="Paragraphedeliste"/>
              <w:numPr>
                <w:ilvl w:val="0"/>
                <w:numId w:val="7"/>
              </w:numPr>
              <w:ind w:left="317"/>
              <w:jc w:val="both"/>
            </w:pPr>
            <w:r w:rsidRPr="00C42D6E">
              <w:t xml:space="preserve">Insister sur </w:t>
            </w:r>
            <w:r w:rsidRPr="00640C78">
              <w:rPr>
                <w:b/>
              </w:rPr>
              <w:t>l’éducation à l’environnement</w:t>
            </w:r>
            <w:r w:rsidRPr="00C42D6E">
              <w:t xml:space="preserve">   </w:t>
            </w:r>
            <w:r>
              <w:br/>
            </w:r>
            <w:r w:rsidRPr="00C42D6E">
              <w:t>(ne pas jeter de déchets, les ramasser</w:t>
            </w:r>
            <w:r w:rsidR="00983681">
              <w:t xml:space="preserve"> si besoin</w:t>
            </w:r>
            <w:r>
              <w:t xml:space="preserve"> </w:t>
            </w:r>
            <w:r w:rsidRPr="00C42D6E">
              <w:t>…)</w:t>
            </w:r>
            <w:r>
              <w:t>.</w:t>
            </w:r>
          </w:p>
          <w:p w14:paraId="571CC5AD" w14:textId="10414729" w:rsidR="00182DFE" w:rsidRPr="00C42D6E" w:rsidRDefault="00182DFE" w:rsidP="00A13337">
            <w:pPr>
              <w:spacing w:after="120"/>
            </w:pPr>
          </w:p>
        </w:tc>
        <w:tc>
          <w:tcPr>
            <w:tcW w:w="3260" w:type="dxa"/>
          </w:tcPr>
          <w:p w14:paraId="0403A1A8" w14:textId="23EF40DE" w:rsidR="000A0850" w:rsidRPr="00C42D6E" w:rsidRDefault="000A0850" w:rsidP="00FD5608">
            <w:pPr>
              <w:pStyle w:val="Paragraphedeliste"/>
              <w:numPr>
                <w:ilvl w:val="0"/>
                <w:numId w:val="7"/>
              </w:numPr>
              <w:spacing w:before="120"/>
              <w:ind w:left="317"/>
              <w:jc w:val="both"/>
            </w:pPr>
            <w:r w:rsidRPr="00640C78">
              <w:rPr>
                <w:b/>
              </w:rPr>
              <w:t>Compter</w:t>
            </w:r>
            <w:r w:rsidRPr="00C42D6E">
              <w:t xml:space="preserve"> les élèves au retour, lors de l’entrée dans le bus</w:t>
            </w:r>
            <w:r w:rsidR="00FD5608">
              <w:t>,</w:t>
            </w:r>
            <w:r w:rsidRPr="00C42D6E">
              <w:t xml:space="preserve"> puis dans l’établissement.</w:t>
            </w:r>
          </w:p>
          <w:p w14:paraId="0D17FC09" w14:textId="2764F60C" w:rsidR="000A0850" w:rsidRPr="00C42D6E" w:rsidRDefault="000A0850" w:rsidP="00FD5608">
            <w:pPr>
              <w:pStyle w:val="Paragraphedeliste"/>
              <w:numPr>
                <w:ilvl w:val="0"/>
                <w:numId w:val="7"/>
              </w:numPr>
              <w:ind w:left="317"/>
              <w:jc w:val="both"/>
            </w:pPr>
            <w:r w:rsidRPr="00C42D6E">
              <w:t xml:space="preserve">Faire le </w:t>
            </w:r>
            <w:r w:rsidRPr="00640C78">
              <w:rPr>
                <w:b/>
              </w:rPr>
              <w:t>bilan de la séance</w:t>
            </w:r>
            <w:r w:rsidR="004E5E52" w:rsidRPr="00C42D6E">
              <w:t> : comportements sécuritaires relevés et comportements moteurs</w:t>
            </w:r>
            <w:r w:rsidR="00F4166C">
              <w:t xml:space="preserve"> recherchés</w:t>
            </w:r>
            <w:r w:rsidR="004E5E52" w:rsidRPr="00C42D6E">
              <w:t>.</w:t>
            </w:r>
          </w:p>
          <w:p w14:paraId="38402A26" w14:textId="04887526" w:rsidR="0029092E" w:rsidRPr="00C42D6E" w:rsidRDefault="000A0850" w:rsidP="00FD5608">
            <w:pPr>
              <w:pStyle w:val="Paragraphedeliste"/>
              <w:numPr>
                <w:ilvl w:val="0"/>
                <w:numId w:val="7"/>
              </w:numPr>
              <w:ind w:left="317"/>
              <w:jc w:val="both"/>
            </w:pPr>
            <w:r w:rsidRPr="00640C78">
              <w:rPr>
                <w:b/>
              </w:rPr>
              <w:t>Prévoir</w:t>
            </w:r>
            <w:r w:rsidRPr="00C42D6E">
              <w:t xml:space="preserve"> la séance prochaine selon les acquis des élèves</w:t>
            </w:r>
            <w:r w:rsidR="00FD5608">
              <w:t>, et leurs éventuelles difficultés</w:t>
            </w:r>
            <w:r w:rsidRPr="00C42D6E">
              <w:t>.</w:t>
            </w:r>
          </w:p>
          <w:p w14:paraId="43BC502A" w14:textId="77777777" w:rsidR="00A40FB7" w:rsidRDefault="00A40FB7" w:rsidP="00A13337">
            <w:pPr>
              <w:pStyle w:val="Paragraphedeliste"/>
              <w:numPr>
                <w:ilvl w:val="0"/>
                <w:numId w:val="7"/>
              </w:numPr>
              <w:ind w:left="317"/>
            </w:pPr>
            <w:r w:rsidRPr="00C42D6E">
              <w:t xml:space="preserve">Bilan </w:t>
            </w:r>
            <w:r w:rsidRPr="00640C78">
              <w:rPr>
                <w:b/>
              </w:rPr>
              <w:t>logistique</w:t>
            </w:r>
            <w:r w:rsidRPr="00C42D6E">
              <w:t xml:space="preserve"> permettant l’ajustement de l’organisation (transport, établissement, vestiaires…).</w:t>
            </w:r>
          </w:p>
          <w:p w14:paraId="05D85272" w14:textId="13B92C87" w:rsidR="00FD5608" w:rsidRPr="00C42D6E" w:rsidRDefault="00FD5608" w:rsidP="00FD5608">
            <w:pPr>
              <w:pStyle w:val="Paragraphedeliste"/>
              <w:numPr>
                <w:ilvl w:val="0"/>
                <w:numId w:val="7"/>
              </w:numPr>
              <w:ind w:left="317"/>
              <w:jc w:val="both"/>
            </w:pPr>
            <w:r w:rsidRPr="00FD5608">
              <w:rPr>
                <w:b/>
                <w:bCs/>
              </w:rPr>
              <w:t xml:space="preserve">Prévenir </w:t>
            </w:r>
            <w:r>
              <w:t>le responsable du site en cas de casse de matériel ou de difficultés diverses rencontrées (casse de balise, chute de branches …).</w:t>
            </w:r>
          </w:p>
        </w:tc>
      </w:tr>
    </w:tbl>
    <w:p w14:paraId="13D4DDB9" w14:textId="77777777" w:rsidR="00677401" w:rsidRDefault="00677401" w:rsidP="00310A2D">
      <w:pPr>
        <w:rPr>
          <w:bCs/>
          <w:sz w:val="28"/>
          <w:szCs w:val="28"/>
          <w:u w:val="single"/>
        </w:rPr>
      </w:pPr>
    </w:p>
    <w:sectPr w:rsidR="00677401" w:rsidSect="009F2949"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19A65" w14:textId="77777777" w:rsidR="005526DF" w:rsidRDefault="005526DF" w:rsidP="00072EE4">
      <w:pPr>
        <w:spacing w:after="0" w:line="240" w:lineRule="auto"/>
      </w:pPr>
      <w:r>
        <w:separator/>
      </w:r>
    </w:p>
  </w:endnote>
  <w:endnote w:type="continuationSeparator" w:id="0">
    <w:p w14:paraId="4CE39ECA" w14:textId="77777777" w:rsidR="005526DF" w:rsidRDefault="005526DF" w:rsidP="00072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69D7D" w14:textId="085E017E" w:rsidR="00072EE4" w:rsidRDefault="00072EE4">
    <w:pPr>
      <w:pStyle w:val="Pieddepage"/>
    </w:pPr>
    <w:r>
      <w:t>Protocole de Sécurité en Course d’Orientation</w:t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fldSimple w:instr=" NUMPAGES  \* MERGEFORMAT ">
      <w:r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57B79" w14:textId="77777777" w:rsidR="005526DF" w:rsidRDefault="005526DF" w:rsidP="00072EE4">
      <w:pPr>
        <w:spacing w:after="0" w:line="240" w:lineRule="auto"/>
      </w:pPr>
      <w:r>
        <w:separator/>
      </w:r>
    </w:p>
  </w:footnote>
  <w:footnote w:type="continuationSeparator" w:id="0">
    <w:p w14:paraId="3844587B" w14:textId="77777777" w:rsidR="005526DF" w:rsidRDefault="005526DF" w:rsidP="00072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13167"/>
    <w:multiLevelType w:val="hybridMultilevel"/>
    <w:tmpl w:val="D6A4E828"/>
    <w:lvl w:ilvl="0" w:tplc="83828C2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F40B9"/>
    <w:multiLevelType w:val="hybridMultilevel"/>
    <w:tmpl w:val="667281D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697191"/>
    <w:multiLevelType w:val="hybridMultilevel"/>
    <w:tmpl w:val="5F9AFC08"/>
    <w:lvl w:ilvl="0" w:tplc="E90AB2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D2A97"/>
    <w:multiLevelType w:val="hybridMultilevel"/>
    <w:tmpl w:val="2CD2DB9E"/>
    <w:lvl w:ilvl="0" w:tplc="CF8CD5A0">
      <w:start w:val="1"/>
      <w:numFmt w:val="bullet"/>
      <w:lvlText w:val=""/>
      <w:lvlJc w:val="left"/>
      <w:pPr>
        <w:ind w:left="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31707"/>
    <w:multiLevelType w:val="hybridMultilevel"/>
    <w:tmpl w:val="45E23DD6"/>
    <w:lvl w:ilvl="0" w:tplc="CF8CD5A0">
      <w:start w:val="1"/>
      <w:numFmt w:val="bullet"/>
      <w:lvlText w:val=""/>
      <w:lvlJc w:val="left"/>
      <w:pPr>
        <w:ind w:left="454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53EC3B3E"/>
    <w:multiLevelType w:val="hybridMultilevel"/>
    <w:tmpl w:val="16B0A76A"/>
    <w:lvl w:ilvl="0" w:tplc="83828C2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35864"/>
    <w:multiLevelType w:val="hybridMultilevel"/>
    <w:tmpl w:val="7EA4F5C6"/>
    <w:lvl w:ilvl="0" w:tplc="83828C2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C3379"/>
    <w:multiLevelType w:val="hybridMultilevel"/>
    <w:tmpl w:val="02AE2DE0"/>
    <w:lvl w:ilvl="0" w:tplc="CF8CD5A0">
      <w:start w:val="1"/>
      <w:numFmt w:val="bullet"/>
      <w:lvlText w:val=""/>
      <w:lvlJc w:val="left"/>
      <w:pPr>
        <w:ind w:left="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972890">
    <w:abstractNumId w:val="2"/>
  </w:num>
  <w:num w:numId="2" w16cid:durableId="260264633">
    <w:abstractNumId w:val="7"/>
  </w:num>
  <w:num w:numId="3" w16cid:durableId="1044907479">
    <w:abstractNumId w:val="4"/>
  </w:num>
  <w:num w:numId="4" w16cid:durableId="623536744">
    <w:abstractNumId w:val="3"/>
  </w:num>
  <w:num w:numId="5" w16cid:durableId="495657067">
    <w:abstractNumId w:val="1"/>
  </w:num>
  <w:num w:numId="6" w16cid:durableId="1505393263">
    <w:abstractNumId w:val="5"/>
  </w:num>
  <w:num w:numId="7" w16cid:durableId="231933310">
    <w:abstractNumId w:val="6"/>
  </w:num>
  <w:num w:numId="8" w16cid:durableId="41756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EB"/>
    <w:rsid w:val="00072EE4"/>
    <w:rsid w:val="000A0850"/>
    <w:rsid w:val="001021CD"/>
    <w:rsid w:val="001527B5"/>
    <w:rsid w:val="00182DFE"/>
    <w:rsid w:val="00197914"/>
    <w:rsid w:val="001C0E48"/>
    <w:rsid w:val="001F21A7"/>
    <w:rsid w:val="002178CB"/>
    <w:rsid w:val="00225FFC"/>
    <w:rsid w:val="00244676"/>
    <w:rsid w:val="0025358A"/>
    <w:rsid w:val="00256CB7"/>
    <w:rsid w:val="00262B27"/>
    <w:rsid w:val="00271192"/>
    <w:rsid w:val="00280E84"/>
    <w:rsid w:val="0029092E"/>
    <w:rsid w:val="002D5FEE"/>
    <w:rsid w:val="002D6E69"/>
    <w:rsid w:val="002D6E80"/>
    <w:rsid w:val="002F6B88"/>
    <w:rsid w:val="00310A2D"/>
    <w:rsid w:val="00325D0E"/>
    <w:rsid w:val="00356CEB"/>
    <w:rsid w:val="003D5F52"/>
    <w:rsid w:val="004050A8"/>
    <w:rsid w:val="00407F6E"/>
    <w:rsid w:val="004216EC"/>
    <w:rsid w:val="00433827"/>
    <w:rsid w:val="004451A1"/>
    <w:rsid w:val="004638D9"/>
    <w:rsid w:val="00467CF3"/>
    <w:rsid w:val="00473D56"/>
    <w:rsid w:val="004A5786"/>
    <w:rsid w:val="004C01B3"/>
    <w:rsid w:val="004C06B2"/>
    <w:rsid w:val="004D43B5"/>
    <w:rsid w:val="004E5E52"/>
    <w:rsid w:val="005072C1"/>
    <w:rsid w:val="00542436"/>
    <w:rsid w:val="005526DF"/>
    <w:rsid w:val="005D54BB"/>
    <w:rsid w:val="006156E1"/>
    <w:rsid w:val="00640C78"/>
    <w:rsid w:val="00646918"/>
    <w:rsid w:val="0065068C"/>
    <w:rsid w:val="00651600"/>
    <w:rsid w:val="00661CC5"/>
    <w:rsid w:val="00677401"/>
    <w:rsid w:val="006F2DB9"/>
    <w:rsid w:val="006F4CB6"/>
    <w:rsid w:val="007066F4"/>
    <w:rsid w:val="00713054"/>
    <w:rsid w:val="00753AA7"/>
    <w:rsid w:val="007744A8"/>
    <w:rsid w:val="00794D61"/>
    <w:rsid w:val="007D4FA5"/>
    <w:rsid w:val="00817EAA"/>
    <w:rsid w:val="00834A51"/>
    <w:rsid w:val="0086056C"/>
    <w:rsid w:val="00870CF9"/>
    <w:rsid w:val="0088522B"/>
    <w:rsid w:val="008B029C"/>
    <w:rsid w:val="008C07F7"/>
    <w:rsid w:val="00903387"/>
    <w:rsid w:val="0092455D"/>
    <w:rsid w:val="00952DEF"/>
    <w:rsid w:val="00983681"/>
    <w:rsid w:val="009842D4"/>
    <w:rsid w:val="009C13A8"/>
    <w:rsid w:val="009E07F8"/>
    <w:rsid w:val="009F2949"/>
    <w:rsid w:val="00A13337"/>
    <w:rsid w:val="00A40FB7"/>
    <w:rsid w:val="00A75088"/>
    <w:rsid w:val="00A8455E"/>
    <w:rsid w:val="00A94648"/>
    <w:rsid w:val="00AA1C66"/>
    <w:rsid w:val="00AA60DA"/>
    <w:rsid w:val="00AE05A9"/>
    <w:rsid w:val="00AF472C"/>
    <w:rsid w:val="00B15A57"/>
    <w:rsid w:val="00B22E8A"/>
    <w:rsid w:val="00B3186D"/>
    <w:rsid w:val="00B56DCA"/>
    <w:rsid w:val="00B62E4B"/>
    <w:rsid w:val="00B67C8F"/>
    <w:rsid w:val="00B84841"/>
    <w:rsid w:val="00BC6B62"/>
    <w:rsid w:val="00BE322F"/>
    <w:rsid w:val="00BE5B26"/>
    <w:rsid w:val="00C0781F"/>
    <w:rsid w:val="00C118BC"/>
    <w:rsid w:val="00C21516"/>
    <w:rsid w:val="00C42D6E"/>
    <w:rsid w:val="00C90B51"/>
    <w:rsid w:val="00CD124C"/>
    <w:rsid w:val="00CE32C7"/>
    <w:rsid w:val="00CE4D7A"/>
    <w:rsid w:val="00CF636B"/>
    <w:rsid w:val="00D016A0"/>
    <w:rsid w:val="00D030D9"/>
    <w:rsid w:val="00D336D5"/>
    <w:rsid w:val="00D34031"/>
    <w:rsid w:val="00D46DA5"/>
    <w:rsid w:val="00DA0D9E"/>
    <w:rsid w:val="00DC5063"/>
    <w:rsid w:val="00E959EF"/>
    <w:rsid w:val="00EC0727"/>
    <w:rsid w:val="00EC57F5"/>
    <w:rsid w:val="00EC5AC2"/>
    <w:rsid w:val="00ED2D47"/>
    <w:rsid w:val="00F009CC"/>
    <w:rsid w:val="00F00D2C"/>
    <w:rsid w:val="00F037B2"/>
    <w:rsid w:val="00F2173D"/>
    <w:rsid w:val="00F2716F"/>
    <w:rsid w:val="00F4166C"/>
    <w:rsid w:val="00F63D21"/>
    <w:rsid w:val="00F64A71"/>
    <w:rsid w:val="00F929D0"/>
    <w:rsid w:val="00FD5608"/>
    <w:rsid w:val="00FD674E"/>
    <w:rsid w:val="00FE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C73A9"/>
  <w15:chartTrackingRefBased/>
  <w15:docId w15:val="{F179DBF3-662F-48EB-B285-7AE690E0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09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640C78"/>
    <w:pPr>
      <w:spacing w:after="120"/>
      <w:ind w:left="720"/>
    </w:pPr>
  </w:style>
  <w:style w:type="table" w:styleId="Grilledutableau">
    <w:name w:val="Table Grid"/>
    <w:basedOn w:val="TableauNormal"/>
    <w:uiPriority w:val="39"/>
    <w:rsid w:val="00290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2909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DA0D9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A0D9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72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2EE4"/>
  </w:style>
  <w:style w:type="paragraph" w:styleId="Pieddepage">
    <w:name w:val="footer"/>
    <w:basedOn w:val="Normal"/>
    <w:link w:val="PieddepageCar"/>
    <w:uiPriority w:val="99"/>
    <w:unhideWhenUsed/>
    <w:rsid w:val="00072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2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12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ps.dis.ac-guyane.fr/Circulaire-academique-APPN-et-securit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ps.dis.ac-guyane.fr/Circulaire-Securite-dans-les-APPN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s.dis.ac-guyane.fr/Presentation-des-PAI-PPS-PAP-PPRE-sous-forme-d-infographie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ps.dis.ac-guyane.fr/sites/eps.dis.ac-guyane.fr/IMG/pdf/vade_me_cum_-_re_diger_un_protocole_de_se_curite_appn_en_guyane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594A79-72A3-2C47-A844-BF0CA1361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579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daphné perret</dc:creator>
  <cp:keywords/>
  <dc:description/>
  <cp:lastModifiedBy>Axelle Neplaz</cp:lastModifiedBy>
  <cp:revision>5</cp:revision>
  <cp:lastPrinted>2023-10-02T00:31:00Z</cp:lastPrinted>
  <dcterms:created xsi:type="dcterms:W3CDTF">2023-10-02T00:31:00Z</dcterms:created>
  <dcterms:modified xsi:type="dcterms:W3CDTF">2026-03-04T16:39:00Z</dcterms:modified>
</cp:coreProperties>
</file>